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643" w:rsidRPr="00CB0B79" w:rsidRDefault="00B64643" w:rsidP="00CB0B79">
      <w:pPr>
        <w:spacing w:line="360" w:lineRule="auto"/>
        <w:ind w:left="1276" w:hanging="142"/>
        <w:rPr>
          <w:rFonts w:ascii="Trebuchet MS" w:hAnsi="Trebuchet MS" w:cs="Helvetica"/>
          <w:sz w:val="22"/>
          <w:szCs w:val="22"/>
        </w:rPr>
      </w:pPr>
    </w:p>
    <w:p w:rsidR="00FD57D8" w:rsidRDefault="004E4D5F" w:rsidP="00FD57D8">
      <w:pPr>
        <w:tabs>
          <w:tab w:val="right" w:pos="8789"/>
        </w:tabs>
        <w:ind w:left="567" w:right="-65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B3D0EB" wp14:editId="23627E25">
            <wp:extent cx="2569451" cy="1350010"/>
            <wp:effectExtent l="0" t="0" r="254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  <a14:imgEffect>
                                <a14:brightnessContrast contrast="1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03" cy="135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7D8" w:rsidRDefault="00FD57D8" w:rsidP="00907296">
      <w:pPr>
        <w:tabs>
          <w:tab w:val="right" w:pos="8789"/>
        </w:tabs>
        <w:ind w:left="567"/>
        <w:rPr>
          <w:rFonts w:ascii="Arial" w:hAnsi="Arial" w:cs="Arial"/>
          <w:sz w:val="16"/>
          <w:szCs w:val="16"/>
        </w:rPr>
      </w:pPr>
    </w:p>
    <w:p w:rsidR="00FD57D8" w:rsidRDefault="00FD57D8" w:rsidP="00907296">
      <w:pPr>
        <w:tabs>
          <w:tab w:val="right" w:pos="8789"/>
        </w:tabs>
        <w:ind w:left="567"/>
        <w:rPr>
          <w:rFonts w:ascii="Arial" w:hAnsi="Arial" w:cs="Arial"/>
          <w:sz w:val="16"/>
          <w:szCs w:val="16"/>
        </w:rPr>
      </w:pPr>
    </w:p>
    <w:p w:rsidR="00FD57D8" w:rsidRDefault="00FD57D8" w:rsidP="00FD57D8">
      <w:pPr>
        <w:tabs>
          <w:tab w:val="right" w:pos="8789"/>
        </w:tabs>
        <w:ind w:left="709"/>
        <w:rPr>
          <w:rFonts w:ascii="Trebuchet MS" w:hAnsi="Trebuchet MS" w:cs="Arial"/>
          <w:b/>
          <w:sz w:val="32"/>
          <w:szCs w:val="32"/>
        </w:rPr>
      </w:pPr>
      <w:r w:rsidRPr="00FD57D8">
        <w:rPr>
          <w:rFonts w:ascii="Trebuchet MS" w:hAnsi="Trebuchet MS" w:cs="Arial"/>
          <w:b/>
          <w:sz w:val="32"/>
          <w:szCs w:val="32"/>
        </w:rPr>
        <w:t xml:space="preserve">Bescheinigung der Prüfungsunfähigkeit </w:t>
      </w:r>
      <w:r>
        <w:rPr>
          <w:rFonts w:ascii="Trebuchet MS" w:hAnsi="Trebuchet MS" w:cs="Arial"/>
          <w:b/>
          <w:sz w:val="32"/>
          <w:szCs w:val="32"/>
        </w:rPr>
        <w:t>/ Ärztliches Attest</w:t>
      </w:r>
    </w:p>
    <w:p w:rsidR="00FD57D8" w:rsidRPr="00FD57D8" w:rsidRDefault="00FD57D8" w:rsidP="00FD57D8">
      <w:pPr>
        <w:tabs>
          <w:tab w:val="right" w:pos="8789"/>
        </w:tabs>
        <w:ind w:left="709"/>
        <w:rPr>
          <w:rFonts w:ascii="Trebuchet MS" w:hAnsi="Trebuchet MS" w:cs="Arial"/>
          <w:b/>
          <w:sz w:val="32"/>
          <w:szCs w:val="32"/>
        </w:rPr>
      </w:pPr>
    </w:p>
    <w:p w:rsidR="00FD57D8" w:rsidRPr="00CF0A92" w:rsidRDefault="00FD57D8" w:rsidP="00FD57D8">
      <w:pPr>
        <w:tabs>
          <w:tab w:val="right" w:pos="8789"/>
        </w:tabs>
        <w:ind w:left="709"/>
        <w:rPr>
          <w:rFonts w:ascii="Trebuchet MS" w:hAnsi="Trebuchet MS" w:cs="Arial"/>
          <w:b/>
          <w:sz w:val="22"/>
          <w:szCs w:val="22"/>
        </w:rPr>
      </w:pPr>
      <w:r w:rsidRPr="00CF0A92">
        <w:rPr>
          <w:rFonts w:ascii="Trebuchet MS" w:hAnsi="Trebuchet MS" w:cs="Arial"/>
          <w:b/>
          <w:sz w:val="22"/>
          <w:szCs w:val="22"/>
        </w:rPr>
        <w:t xml:space="preserve">Erläuterungen für den Arzt: </w:t>
      </w:r>
    </w:p>
    <w:p w:rsidR="00FD57D8" w:rsidRPr="00E138D9" w:rsidRDefault="00FD57D8" w:rsidP="00E138D9">
      <w:pPr>
        <w:tabs>
          <w:tab w:val="right" w:pos="8789"/>
        </w:tabs>
        <w:ind w:left="709" w:right="-510"/>
        <w:rPr>
          <w:rFonts w:ascii="Trebuchet MS" w:hAnsi="Trebuchet MS" w:cs="Arial"/>
          <w:sz w:val="22"/>
          <w:szCs w:val="22"/>
        </w:rPr>
      </w:pPr>
      <w:r w:rsidRPr="00E138D9">
        <w:rPr>
          <w:rFonts w:ascii="Trebuchet MS" w:hAnsi="Trebuchet MS" w:cs="Arial"/>
          <w:sz w:val="22"/>
          <w:szCs w:val="22"/>
        </w:rPr>
        <w:t xml:space="preserve">Sofern ein Schüler/eine Schülerin aus gesundheitlichen Gründen eine Prüfung versäumt oder sie abbricht, hat er/sie gemäß der Prüfungsordnung dem Prüfungsausschuss seine/ihre Prüfungsunfähigkeit glaubhaft zu machen.  </w:t>
      </w:r>
    </w:p>
    <w:p w:rsidR="00FD57D8" w:rsidRPr="00E138D9" w:rsidRDefault="00FD57D8" w:rsidP="00E138D9">
      <w:pPr>
        <w:tabs>
          <w:tab w:val="right" w:pos="8789"/>
        </w:tabs>
        <w:ind w:left="709" w:right="-510"/>
        <w:rPr>
          <w:rFonts w:ascii="Trebuchet MS" w:hAnsi="Trebuchet MS" w:cs="Arial"/>
          <w:sz w:val="22"/>
          <w:szCs w:val="22"/>
        </w:rPr>
      </w:pPr>
      <w:r w:rsidRPr="00E138D9">
        <w:rPr>
          <w:rFonts w:ascii="Trebuchet MS" w:hAnsi="Trebuchet MS" w:cs="Arial"/>
          <w:sz w:val="22"/>
          <w:szCs w:val="22"/>
        </w:rPr>
        <w:t>Er/Sie benötigt daher nach der Prüfungsordnung ein ärztliches Attest, aufgrund dessen der Prüfungsausschuss die Entscheidung treffen kann, ob diese Prüfungsunfähigkeit vorliegt. Di</w:t>
      </w:r>
      <w:r w:rsidR="00E138D9">
        <w:rPr>
          <w:rFonts w:ascii="Trebuchet MS" w:hAnsi="Trebuchet MS" w:cs="Arial"/>
          <w:sz w:val="22"/>
          <w:szCs w:val="22"/>
        </w:rPr>
        <w:t>e</w:t>
      </w:r>
      <w:r w:rsidRPr="00E138D9">
        <w:rPr>
          <w:rFonts w:ascii="Trebuchet MS" w:hAnsi="Trebuchet MS" w:cs="Arial"/>
          <w:sz w:val="22"/>
          <w:szCs w:val="22"/>
        </w:rPr>
        <w:t xml:space="preserve"> Einschätzung</w:t>
      </w:r>
      <w:r w:rsidR="00E138D9">
        <w:rPr>
          <w:rFonts w:ascii="Trebuchet MS" w:hAnsi="Trebuchet MS" w:cs="Arial"/>
          <w:sz w:val="22"/>
          <w:szCs w:val="22"/>
        </w:rPr>
        <w:t xml:space="preserve">, dass eine </w:t>
      </w:r>
      <w:r w:rsidRPr="00E138D9">
        <w:rPr>
          <w:rFonts w:ascii="Trebuchet MS" w:hAnsi="Trebuchet MS" w:cs="Arial"/>
          <w:sz w:val="22"/>
          <w:szCs w:val="22"/>
        </w:rPr>
        <w:t>solche Prüfungsunfähigkeit</w:t>
      </w:r>
      <w:r w:rsidR="00E138D9">
        <w:rPr>
          <w:rFonts w:ascii="Trebuchet MS" w:hAnsi="Trebuchet MS" w:cs="Arial"/>
          <w:sz w:val="22"/>
          <w:szCs w:val="22"/>
        </w:rPr>
        <w:t xml:space="preserve"> vorliegt, bedingt die Feststellung einer </w:t>
      </w:r>
      <w:r w:rsidRPr="00E138D9">
        <w:rPr>
          <w:rFonts w:ascii="Trebuchet MS" w:hAnsi="Trebuchet MS" w:cs="Arial"/>
          <w:sz w:val="22"/>
          <w:szCs w:val="22"/>
        </w:rPr>
        <w:t>erhebliche</w:t>
      </w:r>
      <w:r w:rsidR="00E138D9">
        <w:rPr>
          <w:rFonts w:ascii="Trebuchet MS" w:hAnsi="Trebuchet MS" w:cs="Arial"/>
          <w:sz w:val="22"/>
          <w:szCs w:val="22"/>
        </w:rPr>
        <w:t>n</w:t>
      </w:r>
      <w:r w:rsidRPr="00E138D9">
        <w:rPr>
          <w:rFonts w:ascii="Trebuchet MS" w:hAnsi="Trebuchet MS" w:cs="Arial"/>
          <w:sz w:val="22"/>
          <w:szCs w:val="22"/>
        </w:rPr>
        <w:t xml:space="preserve"> Beeinträchtigung des Leistungsvermögens. </w:t>
      </w:r>
      <w:r w:rsidR="00E138D9">
        <w:rPr>
          <w:rFonts w:ascii="Trebuchet MS" w:hAnsi="Trebuchet MS" w:cs="Arial"/>
          <w:sz w:val="22"/>
          <w:szCs w:val="22"/>
        </w:rPr>
        <w:t xml:space="preserve">Eine </w:t>
      </w:r>
      <w:r w:rsidRPr="00E138D9">
        <w:rPr>
          <w:rFonts w:ascii="Trebuchet MS" w:hAnsi="Trebuchet MS" w:cs="Arial"/>
          <w:sz w:val="22"/>
          <w:szCs w:val="22"/>
        </w:rPr>
        <w:t xml:space="preserve">Diagnose als solche muss </w:t>
      </w:r>
      <w:r w:rsidRPr="00E138D9">
        <w:rPr>
          <w:rFonts w:ascii="Trebuchet MS" w:hAnsi="Trebuchet MS" w:cs="Arial"/>
          <w:sz w:val="22"/>
          <w:szCs w:val="22"/>
          <w:u w:val="single"/>
        </w:rPr>
        <w:t xml:space="preserve">nicht </w:t>
      </w:r>
      <w:r w:rsidRPr="00E138D9">
        <w:rPr>
          <w:rFonts w:ascii="Trebuchet MS" w:hAnsi="Trebuchet MS" w:cs="Arial"/>
          <w:sz w:val="22"/>
          <w:szCs w:val="22"/>
        </w:rPr>
        <w:t xml:space="preserve">bekannt gegeben werden. Dabei ist zu berücksichtigen, dass eine Prüfungsunfähigkeit regelmäßig nicht vorliegt, wenn etwa Prüfungsangst oder Prüfungsstress bestehen; diese gehören im Allgemeinen zum Risikobereich des Schülers/der Schülerin, es sei denn, dass sie das Ausmaß einer psychischen Erkrankung erreichen.  </w:t>
      </w:r>
    </w:p>
    <w:p w:rsidR="00FD57D8" w:rsidRPr="00E138D9" w:rsidRDefault="00FD57D8" w:rsidP="00E138D9">
      <w:pPr>
        <w:tabs>
          <w:tab w:val="right" w:pos="8789"/>
        </w:tabs>
        <w:ind w:left="709" w:right="-510"/>
        <w:rPr>
          <w:rFonts w:ascii="Trebuchet MS" w:hAnsi="Trebuchet MS" w:cs="Arial"/>
          <w:sz w:val="22"/>
          <w:szCs w:val="22"/>
        </w:rPr>
      </w:pPr>
      <w:r w:rsidRPr="00E138D9">
        <w:rPr>
          <w:rFonts w:ascii="Trebuchet MS" w:hAnsi="Trebuchet MS" w:cs="Arial"/>
          <w:sz w:val="22"/>
          <w:szCs w:val="22"/>
        </w:rPr>
        <w:t xml:space="preserve">Schüler sind auf Grund ihrer Mitwirkungspflicht grundsätzlich dazu verpflichtet, zur Feststellung der Prüfungsunfähigkeit </w:t>
      </w:r>
      <w:r w:rsidR="00E138D9">
        <w:rPr>
          <w:rFonts w:ascii="Trebuchet MS" w:hAnsi="Trebuchet MS" w:cs="Arial"/>
          <w:sz w:val="22"/>
          <w:szCs w:val="22"/>
        </w:rPr>
        <w:t>beizutragen</w:t>
      </w:r>
      <w:r w:rsidRPr="00E138D9">
        <w:rPr>
          <w:rFonts w:ascii="Trebuchet MS" w:hAnsi="Trebuchet MS" w:cs="Arial"/>
          <w:sz w:val="22"/>
          <w:szCs w:val="22"/>
        </w:rPr>
        <w:t xml:space="preserve">. Das Attest ist nur dem Schüler/der </w:t>
      </w:r>
      <w:r w:rsidR="00E138D9">
        <w:rPr>
          <w:rFonts w:ascii="Trebuchet MS" w:hAnsi="Trebuchet MS" w:cs="Arial"/>
          <w:sz w:val="22"/>
          <w:szCs w:val="22"/>
        </w:rPr>
        <w:t>S</w:t>
      </w:r>
      <w:r w:rsidRPr="00E138D9">
        <w:rPr>
          <w:rFonts w:ascii="Trebuchet MS" w:hAnsi="Trebuchet MS" w:cs="Arial"/>
          <w:sz w:val="22"/>
          <w:szCs w:val="22"/>
        </w:rPr>
        <w:t>chülerin auszuhändigen. Es obliegt dann dem Schüler/der Schülerin zu entscheiden, ob er/sie das Attest im Rahm</w:t>
      </w:r>
      <w:r w:rsidR="00E138D9">
        <w:rPr>
          <w:rFonts w:ascii="Trebuchet MS" w:hAnsi="Trebuchet MS" w:cs="Arial"/>
          <w:sz w:val="22"/>
          <w:szCs w:val="22"/>
        </w:rPr>
        <w:t xml:space="preserve">en seiner Mitwirkungspflicht </w:t>
      </w:r>
      <w:r w:rsidRPr="00E138D9">
        <w:rPr>
          <w:rFonts w:ascii="Trebuchet MS" w:hAnsi="Trebuchet MS" w:cs="Arial"/>
          <w:sz w:val="22"/>
          <w:szCs w:val="22"/>
        </w:rPr>
        <w:t xml:space="preserve">weitergibt oder nicht.  </w:t>
      </w:r>
    </w:p>
    <w:p w:rsidR="00FD57D8" w:rsidRPr="00FD57D8" w:rsidRDefault="00FD57D8" w:rsidP="00FD57D8">
      <w:pPr>
        <w:tabs>
          <w:tab w:val="right" w:pos="8789"/>
        </w:tabs>
        <w:ind w:left="709"/>
        <w:rPr>
          <w:rFonts w:ascii="Trebuchet MS" w:hAnsi="Trebuchet MS" w:cs="Arial"/>
          <w:sz w:val="24"/>
          <w:szCs w:val="24"/>
        </w:rPr>
      </w:pPr>
    </w:p>
    <w:p w:rsidR="00FD57D8" w:rsidRPr="00E138D9" w:rsidRDefault="00FD57D8" w:rsidP="00FD57D8">
      <w:pPr>
        <w:tabs>
          <w:tab w:val="right" w:pos="8789"/>
        </w:tabs>
        <w:ind w:left="709"/>
        <w:rPr>
          <w:rFonts w:ascii="Trebuchet MS" w:hAnsi="Trebuchet MS" w:cs="Arial"/>
          <w:b/>
          <w:sz w:val="24"/>
          <w:szCs w:val="24"/>
          <w:u w:val="single"/>
        </w:rPr>
      </w:pPr>
      <w:r w:rsidRPr="00E138D9">
        <w:rPr>
          <w:rFonts w:ascii="Trebuchet MS" w:hAnsi="Trebuchet MS" w:cs="Arial"/>
          <w:b/>
          <w:sz w:val="24"/>
          <w:szCs w:val="24"/>
          <w:u w:val="single"/>
        </w:rPr>
        <w:t xml:space="preserve">Formular für die Bescheinigung der Prüfungsunfähigkeit </w:t>
      </w:r>
    </w:p>
    <w:p w:rsidR="00E138D9" w:rsidRDefault="00E138D9" w:rsidP="00FD57D8">
      <w:pPr>
        <w:tabs>
          <w:tab w:val="right" w:pos="8789"/>
        </w:tabs>
        <w:ind w:left="709"/>
        <w:rPr>
          <w:rFonts w:ascii="Trebuchet MS" w:hAnsi="Trebuchet MS" w:cs="Arial"/>
          <w:sz w:val="24"/>
          <w:szCs w:val="24"/>
        </w:rPr>
      </w:pPr>
    </w:p>
    <w:p w:rsidR="00FD57D8" w:rsidRPr="00E138D9" w:rsidRDefault="00FD57D8" w:rsidP="00E138D9">
      <w:pPr>
        <w:pStyle w:val="Listenabsatz"/>
        <w:numPr>
          <w:ilvl w:val="0"/>
          <w:numId w:val="2"/>
        </w:numPr>
        <w:tabs>
          <w:tab w:val="right" w:pos="8789"/>
        </w:tabs>
        <w:rPr>
          <w:rFonts w:ascii="Trebuchet MS" w:hAnsi="Trebuchet MS" w:cs="Arial"/>
        </w:rPr>
      </w:pPr>
      <w:r w:rsidRPr="00E138D9">
        <w:rPr>
          <w:rFonts w:ascii="Trebuchet MS" w:hAnsi="Trebuchet MS" w:cs="Arial"/>
          <w:i/>
        </w:rPr>
        <w:t>Angaben zur untersuchten Person</w:t>
      </w:r>
      <w:r w:rsidRPr="00E138D9">
        <w:rPr>
          <w:rFonts w:ascii="Trebuchet MS" w:hAnsi="Trebuchet MS" w:cs="Arial"/>
        </w:rPr>
        <w:t xml:space="preserve">: </w:t>
      </w:r>
    </w:p>
    <w:p w:rsidR="00FD57D8" w:rsidRPr="00E138D9" w:rsidRDefault="00FD57D8" w:rsidP="00E138D9">
      <w:pPr>
        <w:tabs>
          <w:tab w:val="right" w:pos="8789"/>
        </w:tabs>
        <w:ind w:left="709"/>
        <w:rPr>
          <w:rFonts w:ascii="Trebuchet MS" w:hAnsi="Trebuchet MS" w:cs="Arial"/>
          <w:sz w:val="22"/>
          <w:szCs w:val="22"/>
        </w:rPr>
      </w:pPr>
      <w:r w:rsidRPr="00E138D9">
        <w:rPr>
          <w:rFonts w:ascii="Trebuchet MS" w:hAnsi="Trebuchet MS" w:cs="Arial"/>
          <w:sz w:val="22"/>
          <w:szCs w:val="22"/>
        </w:rPr>
        <w:t xml:space="preserve">Name:  __________________________  </w:t>
      </w:r>
      <w:r w:rsidR="00E138D9">
        <w:rPr>
          <w:rFonts w:ascii="Trebuchet MS" w:hAnsi="Trebuchet MS" w:cs="Arial"/>
          <w:sz w:val="22"/>
          <w:szCs w:val="22"/>
        </w:rPr>
        <w:tab/>
        <w:t xml:space="preserve">   </w:t>
      </w:r>
      <w:r w:rsidRPr="00E138D9">
        <w:rPr>
          <w:rFonts w:ascii="Trebuchet MS" w:hAnsi="Trebuchet MS" w:cs="Arial"/>
          <w:sz w:val="22"/>
          <w:szCs w:val="22"/>
        </w:rPr>
        <w:t xml:space="preserve">Vorname:  ________________________ </w:t>
      </w:r>
    </w:p>
    <w:p w:rsidR="00FD57D8" w:rsidRPr="00E138D9" w:rsidRDefault="00FD57D8" w:rsidP="00FD57D8">
      <w:pPr>
        <w:tabs>
          <w:tab w:val="right" w:pos="8789"/>
        </w:tabs>
        <w:ind w:left="709"/>
        <w:rPr>
          <w:rFonts w:ascii="Trebuchet MS" w:hAnsi="Trebuchet MS" w:cs="Arial"/>
          <w:sz w:val="22"/>
          <w:szCs w:val="22"/>
        </w:rPr>
      </w:pPr>
      <w:r w:rsidRPr="00E138D9">
        <w:rPr>
          <w:rFonts w:ascii="Trebuchet MS" w:hAnsi="Trebuchet MS" w:cs="Arial"/>
          <w:sz w:val="22"/>
          <w:szCs w:val="22"/>
        </w:rPr>
        <w:t xml:space="preserve"> </w:t>
      </w:r>
    </w:p>
    <w:p w:rsidR="00FD57D8" w:rsidRPr="00E138D9" w:rsidRDefault="00FD57D8" w:rsidP="00FD57D8">
      <w:pPr>
        <w:tabs>
          <w:tab w:val="right" w:pos="8789"/>
        </w:tabs>
        <w:ind w:left="709"/>
        <w:rPr>
          <w:rFonts w:ascii="Trebuchet MS" w:hAnsi="Trebuchet MS" w:cs="Arial"/>
          <w:sz w:val="22"/>
          <w:szCs w:val="22"/>
        </w:rPr>
      </w:pPr>
      <w:r w:rsidRPr="00E138D9">
        <w:rPr>
          <w:rFonts w:ascii="Trebuchet MS" w:hAnsi="Trebuchet MS" w:cs="Arial"/>
          <w:sz w:val="22"/>
          <w:szCs w:val="22"/>
        </w:rPr>
        <w:t xml:space="preserve">Geburtsdatum:  ____________________  </w:t>
      </w:r>
      <w:r w:rsidR="00E138D9">
        <w:rPr>
          <w:rFonts w:ascii="Trebuchet MS" w:hAnsi="Trebuchet MS" w:cs="Arial"/>
          <w:sz w:val="22"/>
          <w:szCs w:val="22"/>
        </w:rPr>
        <w:tab/>
      </w:r>
      <w:r w:rsidRPr="00E138D9">
        <w:rPr>
          <w:rFonts w:ascii="Trebuchet MS" w:hAnsi="Trebuchet MS" w:cs="Arial"/>
          <w:sz w:val="22"/>
          <w:szCs w:val="22"/>
        </w:rPr>
        <w:t xml:space="preserve">Geburtsort:  ______________________ </w:t>
      </w:r>
    </w:p>
    <w:p w:rsidR="00FD57D8" w:rsidRPr="00E138D9" w:rsidRDefault="00FD57D8" w:rsidP="00FD57D8">
      <w:pPr>
        <w:tabs>
          <w:tab w:val="right" w:pos="8789"/>
        </w:tabs>
        <w:ind w:left="709"/>
        <w:rPr>
          <w:rFonts w:ascii="Trebuchet MS" w:hAnsi="Trebuchet MS" w:cs="Arial"/>
          <w:sz w:val="22"/>
          <w:szCs w:val="22"/>
        </w:rPr>
      </w:pPr>
      <w:r w:rsidRPr="00E138D9">
        <w:rPr>
          <w:rFonts w:ascii="Trebuchet MS" w:hAnsi="Trebuchet MS" w:cs="Arial"/>
          <w:sz w:val="22"/>
          <w:szCs w:val="22"/>
        </w:rPr>
        <w:t xml:space="preserve"> </w:t>
      </w:r>
    </w:p>
    <w:p w:rsidR="00FD57D8" w:rsidRPr="00E138D9" w:rsidRDefault="00FD57D8" w:rsidP="00FD57D8">
      <w:pPr>
        <w:tabs>
          <w:tab w:val="right" w:pos="8789"/>
        </w:tabs>
        <w:ind w:left="709"/>
        <w:rPr>
          <w:rFonts w:ascii="Trebuchet MS" w:hAnsi="Trebuchet MS" w:cs="Arial"/>
          <w:sz w:val="22"/>
          <w:szCs w:val="22"/>
        </w:rPr>
      </w:pPr>
      <w:r w:rsidRPr="00E138D9">
        <w:rPr>
          <w:rFonts w:ascii="Trebuchet MS" w:hAnsi="Trebuchet MS" w:cs="Arial"/>
          <w:sz w:val="22"/>
          <w:szCs w:val="22"/>
        </w:rPr>
        <w:t xml:space="preserve">Wohnort:  ________________________  </w:t>
      </w:r>
      <w:r w:rsidR="00E138D9">
        <w:rPr>
          <w:rFonts w:ascii="Trebuchet MS" w:hAnsi="Trebuchet MS" w:cs="Arial"/>
          <w:sz w:val="22"/>
          <w:szCs w:val="22"/>
        </w:rPr>
        <w:tab/>
      </w:r>
      <w:r w:rsidRPr="00E138D9">
        <w:rPr>
          <w:rFonts w:ascii="Trebuchet MS" w:hAnsi="Trebuchet MS" w:cs="Arial"/>
          <w:sz w:val="22"/>
          <w:szCs w:val="22"/>
        </w:rPr>
        <w:t xml:space="preserve">Straße:  _________________________ </w:t>
      </w:r>
    </w:p>
    <w:p w:rsidR="00FD57D8" w:rsidRPr="00E138D9" w:rsidRDefault="00FD57D8" w:rsidP="00FD57D8">
      <w:pPr>
        <w:tabs>
          <w:tab w:val="right" w:pos="8789"/>
        </w:tabs>
        <w:ind w:left="709"/>
        <w:rPr>
          <w:rFonts w:ascii="Trebuchet MS" w:hAnsi="Trebuchet MS" w:cs="Arial"/>
          <w:sz w:val="28"/>
          <w:szCs w:val="28"/>
        </w:rPr>
      </w:pPr>
      <w:r w:rsidRPr="00E138D9">
        <w:rPr>
          <w:rFonts w:ascii="Trebuchet MS" w:hAnsi="Trebuchet MS" w:cs="Arial"/>
          <w:sz w:val="28"/>
          <w:szCs w:val="28"/>
        </w:rPr>
        <w:t xml:space="preserve"> </w:t>
      </w:r>
    </w:p>
    <w:p w:rsidR="00E138D9" w:rsidRPr="00E138D9" w:rsidRDefault="00FD57D8" w:rsidP="00E138D9">
      <w:pPr>
        <w:pStyle w:val="Listenabsatz"/>
        <w:numPr>
          <w:ilvl w:val="0"/>
          <w:numId w:val="2"/>
        </w:numPr>
        <w:tabs>
          <w:tab w:val="right" w:pos="8789"/>
        </w:tabs>
        <w:rPr>
          <w:rFonts w:ascii="Trebuchet MS" w:hAnsi="Trebuchet MS" w:cs="Arial"/>
          <w:i/>
        </w:rPr>
      </w:pPr>
      <w:r w:rsidRPr="00E138D9">
        <w:rPr>
          <w:rFonts w:ascii="Trebuchet MS" w:hAnsi="Trebuchet MS" w:cs="Arial"/>
          <w:i/>
        </w:rPr>
        <w:t xml:space="preserve">Erklärung des Arztes: </w:t>
      </w:r>
    </w:p>
    <w:p w:rsidR="00FD57D8" w:rsidRPr="00E138D9" w:rsidRDefault="00FD57D8" w:rsidP="00FD57D8">
      <w:pPr>
        <w:tabs>
          <w:tab w:val="right" w:pos="8789"/>
        </w:tabs>
        <w:ind w:left="709"/>
        <w:rPr>
          <w:rFonts w:ascii="Trebuchet MS" w:hAnsi="Trebuchet MS" w:cs="Arial"/>
          <w:sz w:val="22"/>
          <w:szCs w:val="22"/>
        </w:rPr>
      </w:pPr>
      <w:r w:rsidRPr="002B24D3">
        <w:rPr>
          <w:rFonts w:ascii="Trebuchet MS" w:hAnsi="Trebuchet MS" w:cs="Arial"/>
          <w:sz w:val="22"/>
          <w:szCs w:val="22"/>
        </w:rPr>
        <w:t>Meine heutige Untersuchung des genannten Schülers/Schülerin zur Frage einer Prüfungsunfähigkeit hat aus ärztlicher Sicht folgendes ergeben</w:t>
      </w:r>
      <w:r w:rsidR="00A359C5">
        <w:rPr>
          <w:rFonts w:ascii="Trebuchet MS" w:hAnsi="Trebuchet MS" w:cs="Arial"/>
          <w:sz w:val="22"/>
          <w:szCs w:val="22"/>
        </w:rPr>
        <w:t xml:space="preserve">. </w:t>
      </w:r>
      <w:r w:rsidRPr="00E138D9">
        <w:rPr>
          <w:rFonts w:ascii="Trebuchet MS" w:hAnsi="Trebuchet MS" w:cs="Arial"/>
          <w:sz w:val="22"/>
          <w:szCs w:val="22"/>
        </w:rPr>
        <w:t xml:space="preserve"> </w:t>
      </w:r>
    </w:p>
    <w:p w:rsidR="00E138D9" w:rsidRDefault="00FD57D8" w:rsidP="00FD57D8">
      <w:pPr>
        <w:tabs>
          <w:tab w:val="right" w:pos="8789"/>
        </w:tabs>
        <w:ind w:left="709"/>
        <w:rPr>
          <w:rFonts w:ascii="Trebuchet MS" w:hAnsi="Trebuchet MS" w:cs="Arial"/>
          <w:i/>
          <w:sz w:val="22"/>
          <w:szCs w:val="22"/>
        </w:rPr>
      </w:pPr>
      <w:r w:rsidRPr="002B24D3">
        <w:rPr>
          <w:rFonts w:ascii="Trebuchet MS" w:hAnsi="Trebuchet MS" w:cs="Arial"/>
          <w:i/>
          <w:sz w:val="22"/>
          <w:szCs w:val="22"/>
        </w:rPr>
        <w:t xml:space="preserve">Bitte Zutreffendes ankreuzen und Unzutreffendes streichen: </w:t>
      </w:r>
    </w:p>
    <w:p w:rsidR="00A359C5" w:rsidRPr="002B24D3" w:rsidRDefault="00A359C5" w:rsidP="00FD57D8">
      <w:pPr>
        <w:tabs>
          <w:tab w:val="right" w:pos="8789"/>
        </w:tabs>
        <w:ind w:left="709"/>
        <w:rPr>
          <w:rFonts w:ascii="Trebuchet MS" w:hAnsi="Trebuchet MS" w:cs="Arial"/>
          <w:i/>
          <w:sz w:val="22"/>
          <w:szCs w:val="22"/>
        </w:rPr>
      </w:pPr>
    </w:p>
    <w:p w:rsidR="00FD57D8" w:rsidRPr="00E138D9" w:rsidRDefault="00FD57D8" w:rsidP="00FD57D8">
      <w:pPr>
        <w:tabs>
          <w:tab w:val="right" w:pos="8789"/>
        </w:tabs>
        <w:ind w:left="709"/>
        <w:rPr>
          <w:rFonts w:ascii="Trebuchet MS" w:hAnsi="Trebuchet MS" w:cs="Arial"/>
          <w:sz w:val="22"/>
          <w:szCs w:val="22"/>
        </w:rPr>
      </w:pPr>
      <w:r w:rsidRPr="00E138D9">
        <w:rPr>
          <w:rFonts w:ascii="Trebuchet MS" w:hAnsi="Trebuchet MS" w:cs="Arial"/>
          <w:sz w:val="22"/>
          <w:szCs w:val="22"/>
        </w:rPr>
        <w:t xml:space="preserve">Aus meiner Sicht liegt eine erhebliche Beeinträchtigung des Leistungsvermögens vor. </w:t>
      </w:r>
    </w:p>
    <w:p w:rsidR="00FD57D8" w:rsidRPr="00E138D9" w:rsidRDefault="00FD57D8" w:rsidP="002B24D3">
      <w:pPr>
        <w:tabs>
          <w:tab w:val="left" w:pos="5812"/>
          <w:tab w:val="right" w:pos="8789"/>
        </w:tabs>
        <w:spacing w:before="120" w:after="120"/>
        <w:ind w:left="3828" w:right="907"/>
        <w:rPr>
          <w:rFonts w:ascii="Trebuchet MS" w:hAnsi="Trebuchet MS" w:cs="Arial"/>
          <w:sz w:val="24"/>
          <w:szCs w:val="24"/>
        </w:rPr>
      </w:pPr>
      <w:r w:rsidRPr="00E138D9">
        <w:rPr>
          <w:rFonts w:ascii="Trebuchet MS" w:hAnsi="Trebuchet MS" w:cs="Arial"/>
          <w:sz w:val="24"/>
          <w:szCs w:val="24"/>
        </w:rPr>
        <w:t xml:space="preserve"> ja </w:t>
      </w:r>
      <w:r w:rsidR="00E138D9" w:rsidRPr="00E138D9">
        <w:rPr>
          <w:rFonts w:ascii="Trebuchet MS" w:hAnsi="Trebuchet MS" w:cs="Arial"/>
          <w:sz w:val="24"/>
          <w:szCs w:val="24"/>
        </w:rPr>
        <w:tab/>
      </w:r>
      <w:r w:rsidRPr="00E138D9">
        <w:rPr>
          <w:rFonts w:ascii="Trebuchet MS" w:hAnsi="Trebuchet MS" w:cs="Arial"/>
          <w:sz w:val="24"/>
          <w:szCs w:val="24"/>
        </w:rPr>
        <w:t xml:space="preserve"> nein </w:t>
      </w:r>
    </w:p>
    <w:p w:rsidR="00FD57D8" w:rsidRPr="00E138D9" w:rsidRDefault="00FD57D8" w:rsidP="00FD57D8">
      <w:pPr>
        <w:tabs>
          <w:tab w:val="right" w:pos="8789"/>
        </w:tabs>
        <w:ind w:left="709"/>
        <w:rPr>
          <w:rFonts w:ascii="Trebuchet MS" w:hAnsi="Trebuchet MS" w:cs="Arial"/>
          <w:sz w:val="22"/>
          <w:szCs w:val="22"/>
        </w:rPr>
      </w:pPr>
      <w:r w:rsidRPr="00E138D9">
        <w:rPr>
          <w:rFonts w:ascii="Trebuchet MS" w:hAnsi="Trebuchet MS" w:cs="Arial"/>
          <w:sz w:val="22"/>
          <w:szCs w:val="22"/>
        </w:rPr>
        <w:t xml:space="preserve">Examensangst/Prüfungsangst ist ursächlich für die o.g. Prüfungsbeeinträchtigung des Leistungsvermögens. </w:t>
      </w:r>
    </w:p>
    <w:p w:rsidR="00CF0A92" w:rsidRDefault="00FD57D8" w:rsidP="00CF0A92">
      <w:pPr>
        <w:tabs>
          <w:tab w:val="left" w:pos="5812"/>
          <w:tab w:val="right" w:pos="8789"/>
        </w:tabs>
        <w:spacing w:before="120" w:after="120"/>
        <w:ind w:left="2268" w:firstLine="1559"/>
        <w:rPr>
          <w:rFonts w:ascii="Trebuchet MS" w:hAnsi="Trebuchet MS" w:cs="Arial"/>
          <w:sz w:val="24"/>
          <w:szCs w:val="24"/>
        </w:rPr>
      </w:pPr>
      <w:r w:rsidRPr="00E138D9">
        <w:rPr>
          <w:rFonts w:ascii="Trebuchet MS" w:hAnsi="Trebuchet MS" w:cs="Arial"/>
          <w:sz w:val="24"/>
          <w:szCs w:val="24"/>
        </w:rPr>
        <w:t xml:space="preserve"> ja </w:t>
      </w:r>
      <w:r w:rsidR="00E138D9" w:rsidRPr="00E138D9">
        <w:rPr>
          <w:rFonts w:ascii="Trebuchet MS" w:hAnsi="Trebuchet MS" w:cs="Arial"/>
          <w:sz w:val="24"/>
          <w:szCs w:val="24"/>
        </w:rPr>
        <w:tab/>
      </w:r>
      <w:r w:rsidRPr="00E138D9">
        <w:rPr>
          <w:rFonts w:ascii="Trebuchet MS" w:hAnsi="Trebuchet MS" w:cs="Arial"/>
          <w:sz w:val="24"/>
          <w:szCs w:val="24"/>
        </w:rPr>
        <w:t xml:space="preserve"> nein </w:t>
      </w:r>
    </w:p>
    <w:p w:rsidR="00A359C5" w:rsidRPr="00E138D9" w:rsidRDefault="00A359C5" w:rsidP="00A359C5">
      <w:pPr>
        <w:tabs>
          <w:tab w:val="right" w:pos="8789"/>
        </w:tabs>
        <w:ind w:left="709"/>
        <w:rPr>
          <w:rFonts w:ascii="Trebuchet MS" w:hAnsi="Trebuchet MS" w:cs="Arial"/>
          <w:sz w:val="22"/>
          <w:szCs w:val="22"/>
        </w:rPr>
      </w:pPr>
      <w:r w:rsidRPr="00E138D9">
        <w:rPr>
          <w:rFonts w:ascii="Trebuchet MS" w:hAnsi="Trebuchet MS" w:cs="Arial"/>
          <w:sz w:val="22"/>
          <w:szCs w:val="22"/>
        </w:rPr>
        <w:t xml:space="preserve">Dauer der Beeinträchtigung vom: _______________ bis einschließlich: _______________ </w:t>
      </w:r>
    </w:p>
    <w:p w:rsidR="00FD57D8" w:rsidRDefault="00FD57D8" w:rsidP="00CF0A92">
      <w:pPr>
        <w:tabs>
          <w:tab w:val="left" w:pos="5812"/>
          <w:tab w:val="right" w:pos="8789"/>
        </w:tabs>
        <w:spacing w:before="120" w:after="120"/>
        <w:ind w:left="2268" w:firstLine="1559"/>
        <w:rPr>
          <w:rFonts w:ascii="Trebuchet MS" w:hAnsi="Trebuchet MS" w:cs="Arial"/>
          <w:sz w:val="24"/>
          <w:szCs w:val="24"/>
        </w:rPr>
      </w:pPr>
      <w:r w:rsidRPr="00FD57D8">
        <w:rPr>
          <w:rFonts w:ascii="Trebuchet MS" w:hAnsi="Trebuchet MS" w:cs="Arial"/>
          <w:sz w:val="24"/>
          <w:szCs w:val="24"/>
        </w:rPr>
        <w:t xml:space="preserve"> </w:t>
      </w:r>
    </w:p>
    <w:p w:rsidR="002B24D3" w:rsidRDefault="002B24D3" w:rsidP="00FD57D8">
      <w:pPr>
        <w:tabs>
          <w:tab w:val="right" w:pos="8789"/>
        </w:tabs>
        <w:ind w:left="709"/>
        <w:rPr>
          <w:rFonts w:ascii="Trebuchet MS" w:hAnsi="Trebuchet MS" w:cs="Arial"/>
          <w:sz w:val="24"/>
          <w:szCs w:val="24"/>
        </w:rPr>
      </w:pPr>
    </w:p>
    <w:p w:rsidR="00FD57D8" w:rsidRPr="002B24D3" w:rsidRDefault="00FD57D8" w:rsidP="004E4D5F">
      <w:pPr>
        <w:tabs>
          <w:tab w:val="right" w:pos="8789"/>
        </w:tabs>
        <w:ind w:left="709"/>
        <w:rPr>
          <w:rFonts w:ascii="Trebuchet MS" w:hAnsi="Trebuchet MS" w:cs="Arial"/>
          <w:sz w:val="22"/>
          <w:szCs w:val="22"/>
        </w:rPr>
      </w:pPr>
      <w:r w:rsidRPr="00FD57D8">
        <w:rPr>
          <w:rFonts w:ascii="Trebuchet MS" w:hAnsi="Trebuchet MS" w:cs="Arial"/>
          <w:sz w:val="24"/>
          <w:szCs w:val="24"/>
        </w:rPr>
        <w:t xml:space="preserve">____________________________________   </w:t>
      </w:r>
      <w:r w:rsidR="002B24D3">
        <w:rPr>
          <w:rFonts w:ascii="Trebuchet MS" w:hAnsi="Trebuchet MS" w:cs="Arial"/>
          <w:sz w:val="24"/>
          <w:szCs w:val="24"/>
        </w:rPr>
        <w:t xml:space="preserve">       </w:t>
      </w:r>
      <w:r w:rsidRPr="00FD57D8">
        <w:rPr>
          <w:rFonts w:ascii="Trebuchet MS" w:hAnsi="Trebuchet MS" w:cs="Arial"/>
          <w:sz w:val="24"/>
          <w:szCs w:val="24"/>
        </w:rPr>
        <w:t xml:space="preserve">___________________________   </w:t>
      </w:r>
      <w:r w:rsidRPr="002B24D3">
        <w:rPr>
          <w:rFonts w:ascii="Trebuchet MS" w:hAnsi="Trebuchet MS" w:cs="Arial"/>
          <w:sz w:val="22"/>
          <w:szCs w:val="22"/>
        </w:rPr>
        <w:t xml:space="preserve">Ort, Datum, Praxisstempel </w:t>
      </w:r>
      <w:r w:rsidR="00CF0A92">
        <w:rPr>
          <w:rFonts w:ascii="Trebuchet MS" w:hAnsi="Trebuchet MS" w:cs="Arial"/>
          <w:sz w:val="22"/>
          <w:szCs w:val="22"/>
        </w:rPr>
        <w:t xml:space="preserve">                                   </w:t>
      </w:r>
      <w:r w:rsidR="002B24D3">
        <w:rPr>
          <w:rFonts w:ascii="Trebuchet MS" w:hAnsi="Trebuchet MS" w:cs="Arial"/>
          <w:sz w:val="22"/>
          <w:szCs w:val="22"/>
        </w:rPr>
        <w:tab/>
      </w:r>
      <w:r w:rsidR="00CF0A92">
        <w:rPr>
          <w:rFonts w:ascii="Trebuchet MS" w:hAnsi="Trebuchet MS" w:cs="Arial"/>
          <w:sz w:val="22"/>
          <w:szCs w:val="22"/>
        </w:rPr>
        <w:t xml:space="preserve">    </w:t>
      </w:r>
      <w:r w:rsidRPr="002B24D3">
        <w:rPr>
          <w:rFonts w:ascii="Trebuchet MS" w:hAnsi="Trebuchet MS" w:cs="Arial"/>
          <w:sz w:val="22"/>
          <w:szCs w:val="22"/>
        </w:rPr>
        <w:t>Unterschrift der Ärztin / des Arztes</w:t>
      </w:r>
    </w:p>
    <w:sectPr w:rsidR="00FD57D8" w:rsidRPr="002B24D3" w:rsidSect="00B64643">
      <w:footerReference w:type="default" r:id="rId10"/>
      <w:pgSz w:w="11907" w:h="16840" w:code="9"/>
      <w:pgMar w:top="318" w:right="1842" w:bottom="0" w:left="510" w:header="567" w:footer="284" w:gutter="0"/>
      <w:cols w:space="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515" w:rsidRDefault="00573515">
      <w:r>
        <w:separator/>
      </w:r>
    </w:p>
  </w:endnote>
  <w:endnote w:type="continuationSeparator" w:id="0">
    <w:p w:rsidR="00573515" w:rsidRDefault="0057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30F" w:rsidRDefault="0018730F" w:rsidP="0018730F">
    <w:pPr>
      <w:tabs>
        <w:tab w:val="left" w:pos="1985"/>
        <w:tab w:val="left" w:pos="4253"/>
        <w:tab w:val="left" w:pos="5954"/>
        <w:tab w:val="left" w:pos="6481"/>
        <w:tab w:val="left" w:pos="6946"/>
      </w:tabs>
      <w:overflowPunct/>
      <w:autoSpaceDE/>
      <w:autoSpaceDN/>
      <w:adjustRightInd/>
      <w:ind w:left="-284" w:right="-567" w:firstLine="851"/>
      <w:textAlignment w:val="auto"/>
      <w:rPr>
        <w:rFonts w:ascii="Arial" w:hAnsi="Arial" w:cs="Arial"/>
        <w:color w:val="4D4D4D"/>
        <w:sz w:val="16"/>
        <w:szCs w:val="16"/>
      </w:rPr>
    </w:pPr>
  </w:p>
  <w:p w:rsidR="0018730F" w:rsidRDefault="0018730F" w:rsidP="0018730F">
    <w:pPr>
      <w:tabs>
        <w:tab w:val="left" w:pos="1985"/>
        <w:tab w:val="left" w:pos="4253"/>
        <w:tab w:val="left" w:pos="5954"/>
        <w:tab w:val="left" w:pos="6481"/>
        <w:tab w:val="left" w:pos="6946"/>
      </w:tabs>
      <w:overflowPunct/>
      <w:autoSpaceDE/>
      <w:autoSpaceDN/>
      <w:adjustRightInd/>
      <w:ind w:left="-284" w:right="-567" w:firstLine="851"/>
      <w:textAlignment w:val="auto"/>
      <w:rPr>
        <w:rFonts w:ascii="Arial" w:hAnsi="Arial" w:cs="Arial"/>
        <w:color w:val="4D4D4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515" w:rsidRDefault="00573515">
      <w:r>
        <w:separator/>
      </w:r>
    </w:p>
  </w:footnote>
  <w:footnote w:type="continuationSeparator" w:id="0">
    <w:p w:rsidR="00573515" w:rsidRDefault="0057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4ED0"/>
    <w:multiLevelType w:val="hybridMultilevel"/>
    <w:tmpl w:val="8D06A18C"/>
    <w:lvl w:ilvl="0" w:tplc="18A4C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CE1262"/>
    <w:multiLevelType w:val="hybridMultilevel"/>
    <w:tmpl w:val="5FD24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2A"/>
    <w:rsid w:val="00024A08"/>
    <w:rsid w:val="00091672"/>
    <w:rsid w:val="0009314F"/>
    <w:rsid w:val="000C04CD"/>
    <w:rsid w:val="00115F25"/>
    <w:rsid w:val="00140912"/>
    <w:rsid w:val="0018730F"/>
    <w:rsid w:val="001C1F61"/>
    <w:rsid w:val="002B24D3"/>
    <w:rsid w:val="002B57C4"/>
    <w:rsid w:val="002B647A"/>
    <w:rsid w:val="002F2CB4"/>
    <w:rsid w:val="00316A51"/>
    <w:rsid w:val="00333904"/>
    <w:rsid w:val="0034174B"/>
    <w:rsid w:val="0039400A"/>
    <w:rsid w:val="003B53E5"/>
    <w:rsid w:val="00403C0F"/>
    <w:rsid w:val="004138FB"/>
    <w:rsid w:val="00435B79"/>
    <w:rsid w:val="00437969"/>
    <w:rsid w:val="00450B81"/>
    <w:rsid w:val="00471539"/>
    <w:rsid w:val="004E182A"/>
    <w:rsid w:val="004E4D5F"/>
    <w:rsid w:val="00506F1B"/>
    <w:rsid w:val="00522FA0"/>
    <w:rsid w:val="00573515"/>
    <w:rsid w:val="005761F9"/>
    <w:rsid w:val="005848C2"/>
    <w:rsid w:val="005A78AC"/>
    <w:rsid w:val="0065765A"/>
    <w:rsid w:val="0074092B"/>
    <w:rsid w:val="00751ACF"/>
    <w:rsid w:val="007E5B13"/>
    <w:rsid w:val="008154A0"/>
    <w:rsid w:val="0088517A"/>
    <w:rsid w:val="008C3D58"/>
    <w:rsid w:val="008D4A17"/>
    <w:rsid w:val="008E5BF3"/>
    <w:rsid w:val="008F6F08"/>
    <w:rsid w:val="0090710B"/>
    <w:rsid w:val="00907296"/>
    <w:rsid w:val="009323C3"/>
    <w:rsid w:val="00933800"/>
    <w:rsid w:val="009361C7"/>
    <w:rsid w:val="009453A0"/>
    <w:rsid w:val="00971642"/>
    <w:rsid w:val="009823AE"/>
    <w:rsid w:val="00992C37"/>
    <w:rsid w:val="009C6036"/>
    <w:rsid w:val="00A06AC1"/>
    <w:rsid w:val="00A359C5"/>
    <w:rsid w:val="00A60664"/>
    <w:rsid w:val="00AA25D3"/>
    <w:rsid w:val="00AA2A17"/>
    <w:rsid w:val="00AA7B6A"/>
    <w:rsid w:val="00AB3A10"/>
    <w:rsid w:val="00AF2405"/>
    <w:rsid w:val="00AF4B8D"/>
    <w:rsid w:val="00B61292"/>
    <w:rsid w:val="00B64643"/>
    <w:rsid w:val="00B81473"/>
    <w:rsid w:val="00BB67A4"/>
    <w:rsid w:val="00BB7355"/>
    <w:rsid w:val="00BC6F99"/>
    <w:rsid w:val="00BD1AC3"/>
    <w:rsid w:val="00BE2D2F"/>
    <w:rsid w:val="00BF2ECA"/>
    <w:rsid w:val="00C02ED0"/>
    <w:rsid w:val="00C5698F"/>
    <w:rsid w:val="00C96553"/>
    <w:rsid w:val="00CB0B79"/>
    <w:rsid w:val="00CD6130"/>
    <w:rsid w:val="00CE5988"/>
    <w:rsid w:val="00CF0A92"/>
    <w:rsid w:val="00D23BBE"/>
    <w:rsid w:val="00D26A04"/>
    <w:rsid w:val="00D32547"/>
    <w:rsid w:val="00D85A03"/>
    <w:rsid w:val="00D95DE1"/>
    <w:rsid w:val="00DD2ECC"/>
    <w:rsid w:val="00DF4097"/>
    <w:rsid w:val="00E138D9"/>
    <w:rsid w:val="00E34D34"/>
    <w:rsid w:val="00E5379F"/>
    <w:rsid w:val="00E57B74"/>
    <w:rsid w:val="00E660D0"/>
    <w:rsid w:val="00EB53E7"/>
    <w:rsid w:val="00EC3D68"/>
    <w:rsid w:val="00F051A9"/>
    <w:rsid w:val="00F957DD"/>
    <w:rsid w:val="00FA1A43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43D31-A42C-4189-B1ED-A03C465B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848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5848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uzeileZchn">
    <w:name w:val="Fußzeile Zchn"/>
    <w:link w:val="Fuzeile"/>
    <w:uiPriority w:val="99"/>
    <w:rsid w:val="0018730F"/>
    <w:rPr>
      <w:lang w:eastAsia="de-DE"/>
    </w:rPr>
  </w:style>
  <w:style w:type="paragraph" w:styleId="Listenabsatz">
    <w:name w:val="List Paragraph"/>
    <w:basedOn w:val="Standard"/>
    <w:uiPriority w:val="34"/>
    <w:qFormat/>
    <w:rsid w:val="00CB0B7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AN-F-L4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0C46-B4FB-47EF-B67D-0FFE558B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AN-F-L41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Büro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Buhmann-Schule Hildesheim</dc:creator>
  <cp:lastModifiedBy>untis</cp:lastModifiedBy>
  <cp:revision>3</cp:revision>
  <cp:lastPrinted>2015-01-26T14:34:00Z</cp:lastPrinted>
  <dcterms:created xsi:type="dcterms:W3CDTF">2019-04-29T08:00:00Z</dcterms:created>
  <dcterms:modified xsi:type="dcterms:W3CDTF">2019-04-29T08:00:00Z</dcterms:modified>
</cp:coreProperties>
</file>